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D" w:rsidRPr="00BC5BE4" w:rsidRDefault="00A06D8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C5BE4">
        <w:rPr>
          <w:rFonts w:ascii="Times New Roman" w:hAnsi="Times New Roman" w:cs="Times New Roman"/>
          <w:b/>
          <w:i/>
          <w:sz w:val="28"/>
          <w:szCs w:val="28"/>
        </w:rPr>
        <w:t>Советы психолога.</w:t>
      </w:r>
    </w:p>
    <w:bookmarkEnd w:id="0"/>
    <w:p w:rsidR="00BC5BE4" w:rsidRDefault="00BC5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6D8E" w:rsidRPr="00BC5BE4" w:rsidRDefault="00A06D8E" w:rsidP="00A06D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Рекомендации по повышению уровня готовности к школе</w:t>
      </w:r>
    </w:p>
    <w:p w:rsidR="00A06D8E" w:rsidRPr="00BC5BE4" w:rsidRDefault="00A06D8E" w:rsidP="00A06D8E">
      <w:pPr>
        <w:rPr>
          <w:rFonts w:ascii="Times New Roman" w:hAnsi="Times New Roman" w:cs="Times New Roman"/>
          <w:sz w:val="32"/>
          <w:szCs w:val="32"/>
        </w:rPr>
      </w:pPr>
      <w:r w:rsidRPr="00BC5BE4">
        <w:rPr>
          <w:rFonts w:ascii="Times New Roman" w:hAnsi="Times New Roman" w:cs="Times New Roman"/>
          <w:sz w:val="32"/>
          <w:szCs w:val="32"/>
        </w:rPr>
        <w:t>Родители дошкольников, посещающие детские сады, часто рассчитывают на то, что дети будут подготовлены к школе силами воспитателей.</w:t>
      </w:r>
    </w:p>
    <w:p w:rsidR="00A06D8E" w:rsidRPr="00BC5BE4" w:rsidRDefault="00A06D8E" w:rsidP="00A06D8E">
      <w:pPr>
        <w:rPr>
          <w:rFonts w:ascii="Times New Roman" w:hAnsi="Times New Roman" w:cs="Times New Roman"/>
          <w:sz w:val="32"/>
          <w:szCs w:val="32"/>
        </w:rPr>
      </w:pPr>
      <w:r w:rsidRPr="00BC5BE4">
        <w:rPr>
          <w:rFonts w:ascii="Times New Roman" w:hAnsi="Times New Roman" w:cs="Times New Roman"/>
          <w:sz w:val="32"/>
          <w:szCs w:val="32"/>
        </w:rPr>
        <w:t xml:space="preserve">Действительно специально организованные занятия помогают детям подготовиться к школе, но без помощи родителей такая подготовка будет некачественной. Опыт показывает, что никакое самое хорошее детское учреждение- ни детский сад, ни начальная школа-не могут полностью заменить семью, семейное воспитание. </w:t>
      </w:r>
      <w:r w:rsidR="009850E1" w:rsidRPr="00BC5BE4">
        <w:rPr>
          <w:rFonts w:ascii="Times New Roman" w:hAnsi="Times New Roman" w:cs="Times New Roman"/>
          <w:sz w:val="32"/>
          <w:szCs w:val="32"/>
        </w:rPr>
        <w:t xml:space="preserve">В дошкольном учреждении детям прививают многие полезные навыки, учат рисованию, счету, письму. Но </w:t>
      </w:r>
      <w:proofErr w:type="gramStart"/>
      <w:r w:rsidR="009850E1" w:rsidRPr="00BC5BE4">
        <w:rPr>
          <w:rFonts w:ascii="Times New Roman" w:hAnsi="Times New Roman" w:cs="Times New Roman"/>
          <w:sz w:val="32"/>
          <w:szCs w:val="32"/>
        </w:rPr>
        <w:t>если  занятиями</w:t>
      </w:r>
      <w:proofErr w:type="gramEnd"/>
      <w:r w:rsidR="009850E1" w:rsidRPr="00BC5BE4">
        <w:rPr>
          <w:rFonts w:ascii="Times New Roman" w:hAnsi="Times New Roman" w:cs="Times New Roman"/>
          <w:sz w:val="32"/>
          <w:szCs w:val="32"/>
        </w:rPr>
        <w:t xml:space="preserve"> ребенка не интересуются в семье, не придают им должного значения, не поощряют усердия и прилежания, ребенок тоже начинает относиться пренебрежительно, не стремиться работать лучше, исправлять свои ошибки, преодолевать трудности в работе. Некоторых детей такое </w:t>
      </w:r>
      <w:proofErr w:type="gramStart"/>
      <w:r w:rsidR="009850E1" w:rsidRPr="00BC5BE4">
        <w:rPr>
          <w:rFonts w:ascii="Times New Roman" w:hAnsi="Times New Roman" w:cs="Times New Roman"/>
          <w:sz w:val="32"/>
          <w:szCs w:val="32"/>
        </w:rPr>
        <w:t>невнимание  родителей</w:t>
      </w:r>
      <w:proofErr w:type="gramEnd"/>
      <w:r w:rsidR="009850E1" w:rsidRPr="00BC5BE4">
        <w:rPr>
          <w:rFonts w:ascii="Times New Roman" w:hAnsi="Times New Roman" w:cs="Times New Roman"/>
          <w:sz w:val="32"/>
          <w:szCs w:val="32"/>
        </w:rPr>
        <w:t xml:space="preserve"> глубоко обижает, они перестают быть искренними и откровенными. Наоборот, интерес родителей к делам дошкольника и первоклассника придает особое значение всем достижениям ребенка.</w:t>
      </w:r>
    </w:p>
    <w:p w:rsidR="00BC5BE4" w:rsidRDefault="00BC5BE4" w:rsidP="00A06D8E">
      <w:pPr>
        <w:rPr>
          <w:rFonts w:ascii="Times New Roman" w:hAnsi="Times New Roman" w:cs="Times New Roman"/>
          <w:sz w:val="28"/>
          <w:szCs w:val="28"/>
        </w:rPr>
      </w:pPr>
    </w:p>
    <w:p w:rsidR="009850E1" w:rsidRPr="00BC5BE4" w:rsidRDefault="00DE2DA1" w:rsidP="00BC5B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Правила создания позитивной обстановки в обучении:</w:t>
      </w:r>
    </w:p>
    <w:p w:rsidR="00BC5BE4" w:rsidRPr="00BC5BE4" w:rsidRDefault="00BC5BE4" w:rsidP="00BC5B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E2DA1" w:rsidRPr="00BC5BE4" w:rsidRDefault="00DE2DA1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1.Дошкольник учится в игре, где активно и равноправно участвуют родители</w:t>
      </w:r>
    </w:p>
    <w:p w:rsidR="00DE2DA1" w:rsidRPr="00BC5BE4" w:rsidRDefault="00DE2DA1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2.Обучение требует систематичности: 10-15 минут каждый день дадут больший результат, чем час-два в выходные дни</w:t>
      </w:r>
    </w:p>
    <w:p w:rsidR="00DE2DA1" w:rsidRPr="00BC5BE4" w:rsidRDefault="00DE2DA1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3.Необходимо учитывать принцип от «простого к сложному», то есть нельзя сразу научить ребенка всему, что вы знаете и умеете, каждый новый элемент</w:t>
      </w:r>
      <w:r w:rsidR="00942E0D" w:rsidRPr="00BC5BE4">
        <w:rPr>
          <w:rFonts w:ascii="Times New Roman" w:hAnsi="Times New Roman" w:cs="Times New Roman"/>
          <w:b/>
          <w:i/>
          <w:sz w:val="32"/>
          <w:szCs w:val="32"/>
        </w:rPr>
        <w:t xml:space="preserve"> добавляется постепенно, когда предыдущие знания, умения уже усвоены</w:t>
      </w:r>
    </w:p>
    <w:p w:rsidR="00942E0D" w:rsidRPr="00BC5BE4" w:rsidRDefault="00942E0D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lastRenderedPageBreak/>
        <w:t>4.Не забывайте оценивать успехи, а при неудачах одобряйте действия ребенка своими словами: «Если бы сделал так (показ, объяснение), то было бы лучше»</w:t>
      </w:r>
    </w:p>
    <w:p w:rsidR="00942E0D" w:rsidRPr="00BC5BE4" w:rsidRDefault="00942E0D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>5.Старайтесь не создавать у ребенка впечатления, что занятия и игры с ним являются смыслом вашей жизни, поэтому играйте</w:t>
      </w:r>
      <w:r w:rsidR="0016136C" w:rsidRPr="00BC5BE4">
        <w:rPr>
          <w:rFonts w:ascii="Times New Roman" w:hAnsi="Times New Roman" w:cs="Times New Roman"/>
          <w:b/>
          <w:i/>
          <w:sz w:val="32"/>
          <w:szCs w:val="32"/>
        </w:rPr>
        <w:t xml:space="preserve"> с ребенком, например, во время приготовления ужина на кухне («Чего не стало?», «Что изменилось?»)</w:t>
      </w:r>
    </w:p>
    <w:p w:rsidR="0016136C" w:rsidRPr="00BC5BE4" w:rsidRDefault="0016136C" w:rsidP="00A06D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5BE4">
        <w:rPr>
          <w:rFonts w:ascii="Times New Roman" w:hAnsi="Times New Roman" w:cs="Times New Roman"/>
          <w:b/>
          <w:i/>
          <w:sz w:val="32"/>
          <w:szCs w:val="32"/>
        </w:rPr>
        <w:t xml:space="preserve">6.Дети эмоционально отзывчивы, поэтому если взрослому не хочется играть в какую-либо игру или он плохо себя чувствует, то лучше отложить занятие. С плохим настроением, через силу, не играйте с ребенком. Пользы это не принесет. Игровое общение должно быть интересным и </w:t>
      </w:r>
      <w:proofErr w:type="gramStart"/>
      <w:r w:rsidRPr="00BC5BE4">
        <w:rPr>
          <w:rFonts w:ascii="Times New Roman" w:hAnsi="Times New Roman" w:cs="Times New Roman"/>
          <w:b/>
          <w:i/>
          <w:sz w:val="32"/>
          <w:szCs w:val="32"/>
        </w:rPr>
        <w:t>для ребенка</w:t>
      </w:r>
      <w:proofErr w:type="gramEnd"/>
      <w:r w:rsidRPr="00BC5BE4">
        <w:rPr>
          <w:rFonts w:ascii="Times New Roman" w:hAnsi="Times New Roman" w:cs="Times New Roman"/>
          <w:b/>
          <w:i/>
          <w:sz w:val="32"/>
          <w:szCs w:val="32"/>
        </w:rPr>
        <w:t xml:space="preserve"> и для взрослого.</w:t>
      </w:r>
    </w:p>
    <w:p w:rsidR="00BC5BE4" w:rsidRDefault="00BC5BE4" w:rsidP="00A06D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136C" w:rsidRPr="00BC5BE4" w:rsidRDefault="0016136C" w:rsidP="00A06D8E">
      <w:pPr>
        <w:rPr>
          <w:rFonts w:ascii="Times New Roman" w:hAnsi="Times New Roman" w:cs="Times New Roman"/>
          <w:sz w:val="32"/>
          <w:szCs w:val="32"/>
        </w:rPr>
      </w:pPr>
      <w:r w:rsidRPr="00BC5BE4">
        <w:rPr>
          <w:rFonts w:ascii="Times New Roman" w:hAnsi="Times New Roman" w:cs="Times New Roman"/>
          <w:sz w:val="32"/>
          <w:szCs w:val="32"/>
        </w:rPr>
        <w:t>Можно смело сказать: первостепенную роль в готовности ребенка к обучению играет запас знаний, который он с помощью взрослых и самостоятельно приобрел за первые 6-7 лет своей жизни. Каждому первокласснику необходимы знания</w:t>
      </w:r>
      <w:r w:rsidR="00BC5BE4" w:rsidRPr="00BC5BE4">
        <w:rPr>
          <w:rFonts w:ascii="Times New Roman" w:hAnsi="Times New Roman" w:cs="Times New Roman"/>
          <w:sz w:val="32"/>
          <w:szCs w:val="32"/>
        </w:rPr>
        <w:t xml:space="preserve"> о родном городе, о труде взрослых членов семьи, о природе родного края. В процессе приобретения этих знаний и формируется столь необходимая первокласснику интеллектуальная активность, рождается радость познания. Развивайте наблюдательность. Наблюдение обогащает ребенка верными, яркими образами окружающей действительности, служат основой формирования представлений и понятий.</w:t>
      </w:r>
    </w:p>
    <w:p w:rsidR="00BC5BE4" w:rsidRPr="00BC5BE4" w:rsidRDefault="00BC5BE4" w:rsidP="00A06D8E">
      <w:pPr>
        <w:rPr>
          <w:rFonts w:ascii="Times New Roman" w:hAnsi="Times New Roman" w:cs="Times New Roman"/>
          <w:sz w:val="32"/>
          <w:szCs w:val="32"/>
        </w:rPr>
      </w:pPr>
      <w:r w:rsidRPr="00BC5BE4">
        <w:rPr>
          <w:rFonts w:ascii="Times New Roman" w:hAnsi="Times New Roman" w:cs="Times New Roman"/>
          <w:sz w:val="32"/>
          <w:szCs w:val="32"/>
        </w:rPr>
        <w:t>Наблюдение является основой мышления школьников. В процессе наблюдения отчета о наблюдениях развивается речь детей.</w:t>
      </w:r>
    </w:p>
    <w:p w:rsidR="00BC5BE4" w:rsidRPr="00BC5BE4" w:rsidRDefault="00BC5BE4" w:rsidP="00A06D8E">
      <w:pPr>
        <w:rPr>
          <w:rFonts w:ascii="Times New Roman" w:hAnsi="Times New Roman" w:cs="Times New Roman"/>
          <w:sz w:val="32"/>
          <w:szCs w:val="32"/>
        </w:rPr>
      </w:pPr>
    </w:p>
    <w:p w:rsidR="00BC5BE4" w:rsidRPr="00BC5BE4" w:rsidRDefault="00BC5BE4" w:rsidP="00A06D8E">
      <w:pPr>
        <w:rPr>
          <w:rFonts w:ascii="Times New Roman" w:hAnsi="Times New Roman" w:cs="Times New Roman"/>
          <w:sz w:val="32"/>
          <w:szCs w:val="32"/>
        </w:rPr>
      </w:pPr>
    </w:p>
    <w:sectPr w:rsidR="00BC5BE4" w:rsidRPr="00BC5BE4" w:rsidSect="00BC5BE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8E"/>
    <w:rsid w:val="0016136C"/>
    <w:rsid w:val="003C13BA"/>
    <w:rsid w:val="004B4960"/>
    <w:rsid w:val="00612A4D"/>
    <w:rsid w:val="00942E0D"/>
    <w:rsid w:val="009850E1"/>
    <w:rsid w:val="00A06D8E"/>
    <w:rsid w:val="00A77B22"/>
    <w:rsid w:val="00BC5BE4"/>
    <w:rsid w:val="00D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36D3-9668-4104-9B2A-11776879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2017-11-02T00:49:00Z</dcterms:created>
  <dcterms:modified xsi:type="dcterms:W3CDTF">2017-11-02T02:19:00Z</dcterms:modified>
</cp:coreProperties>
</file>